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C557" w14:textId="77777777" w:rsidR="00901EB9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2E246BD1" wp14:editId="4648FCAE">
            <wp:simplePos x="0" y="0"/>
            <wp:positionH relativeFrom="page">
              <wp:posOffset>916940</wp:posOffset>
            </wp:positionH>
            <wp:positionV relativeFrom="page">
              <wp:posOffset>723900</wp:posOffset>
            </wp:positionV>
            <wp:extent cx="5725795" cy="539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7ABD" w14:textId="77777777" w:rsidR="00901EB9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088039" w14:textId="77777777" w:rsidR="00637AA6" w:rsidRDefault="00637A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2BE333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B7E2DD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86E8C3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9C6EB0" w14:textId="77777777" w:rsidR="004F66F7" w:rsidRPr="004F66F7" w:rsidRDefault="004F66F7" w:rsidP="004F66F7">
      <w:pPr>
        <w:keepNext/>
        <w:suppressAutoHyphens/>
        <w:spacing w:after="0"/>
        <w:ind w:left="28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Kultuuriministeerium</w:t>
      </w:r>
    </w:p>
    <w:p w14:paraId="394F145A" w14:textId="77777777" w:rsidR="004F66F7" w:rsidRDefault="004F66F7" w:rsidP="004F66F7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Suur-Karja 23</w:t>
      </w:r>
    </w:p>
    <w:p w14:paraId="29CCA64D" w14:textId="77777777" w:rsidR="004F66F7" w:rsidRPr="00CF24C2" w:rsidRDefault="004F66F7" w:rsidP="004F66F7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15076 Tallinn</w:t>
      </w:r>
    </w:p>
    <w:p w14:paraId="2B149724" w14:textId="77777777" w:rsidR="004F66F7" w:rsidRDefault="004F66F7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FF6F846" w14:textId="77777777" w:rsidR="005E4D31" w:rsidRDefault="005E4D31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09F781C" w14:textId="77777777" w:rsidR="005E4D31" w:rsidRDefault="005E4D31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10CFAC7B" w14:textId="6D2289E7" w:rsidR="004A4191" w:rsidRDefault="00467729" w:rsidP="00BB07BD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919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194F">
        <w:rPr>
          <w:rFonts w:ascii="Times New Roman" w:hAnsi="Times New Roman" w:cs="Times New Roman"/>
          <w:sz w:val="24"/>
          <w:szCs w:val="24"/>
        </w:rPr>
        <w:t>.20</w:t>
      </w:r>
      <w:r w:rsidR="00FA6CD1">
        <w:rPr>
          <w:rFonts w:ascii="Times New Roman" w:hAnsi="Times New Roman" w:cs="Times New Roman"/>
          <w:sz w:val="24"/>
          <w:szCs w:val="24"/>
        </w:rPr>
        <w:t>2</w:t>
      </w:r>
      <w:r w:rsidR="00821643">
        <w:rPr>
          <w:rFonts w:ascii="Times New Roman" w:hAnsi="Times New Roman" w:cs="Times New Roman"/>
          <w:sz w:val="24"/>
          <w:szCs w:val="24"/>
        </w:rPr>
        <w:t>4</w:t>
      </w:r>
      <w:r w:rsidR="004A4191">
        <w:rPr>
          <w:rFonts w:ascii="Times New Roman" w:hAnsi="Times New Roman" w:cs="Times New Roman"/>
          <w:sz w:val="24"/>
          <w:szCs w:val="24"/>
        </w:rPr>
        <w:t>, Tallinn</w:t>
      </w:r>
      <w:r w:rsidR="00BB0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AA27" w14:textId="0B34348B" w:rsidR="00BB07BD" w:rsidRPr="005737F1" w:rsidRDefault="00FA680D" w:rsidP="00BB07BD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67729">
        <w:rPr>
          <w:rFonts w:ascii="Times New Roman" w:hAnsi="Times New Roman" w:cs="Times New Roman"/>
          <w:sz w:val="24"/>
          <w:szCs w:val="24"/>
        </w:rPr>
        <w:t>Nr 1</w:t>
      </w:r>
      <w:r w:rsidR="00467729" w:rsidRPr="00467729">
        <w:rPr>
          <w:rFonts w:ascii="Times New Roman" w:hAnsi="Times New Roman" w:cs="Times New Roman"/>
          <w:sz w:val="24"/>
          <w:szCs w:val="24"/>
        </w:rPr>
        <w:t>-4/18</w:t>
      </w:r>
    </w:p>
    <w:p w14:paraId="6F4447DF" w14:textId="77777777" w:rsidR="00CF24C2" w:rsidRPr="00CF24C2" w:rsidRDefault="00CF24C2" w:rsidP="00CF24C2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</w:p>
    <w:p w14:paraId="29862E93" w14:textId="77777777" w:rsidR="009A64E5" w:rsidRPr="007667BC" w:rsidRDefault="009A64E5" w:rsidP="00BB07BD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57AEC" w14:textId="77777777" w:rsidR="00BB07BD" w:rsidRPr="007667BC" w:rsidRDefault="00BB07BD" w:rsidP="00BB07BD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96815" w14:textId="77777777" w:rsidR="00C15132" w:rsidRPr="007667BC" w:rsidRDefault="009A64E5" w:rsidP="00C15132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TEATIS</w:t>
      </w:r>
    </w:p>
    <w:p w14:paraId="615AB7E2" w14:textId="77777777" w:rsidR="007667BC" w:rsidRPr="007667BC" w:rsidRDefault="007667BC" w:rsidP="007667BC">
      <w:pPr>
        <w:rPr>
          <w:rFonts w:ascii="Times New Roman" w:hAnsi="Times New Roman" w:cs="Times New Roman"/>
          <w:sz w:val="24"/>
          <w:szCs w:val="24"/>
        </w:rPr>
      </w:pPr>
    </w:p>
    <w:p w14:paraId="704D332A" w14:textId="14154A24" w:rsidR="00FA680D" w:rsidRDefault="0069194F" w:rsidP="00FA680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Seisuga 31.12.20</w:t>
      </w:r>
      <w:r w:rsidR="00FA6CD1">
        <w:rPr>
          <w:rFonts w:ascii="Times New Roman" w:hAnsi="Times New Roman"/>
          <w:sz w:val="24"/>
          <w:szCs w:val="24"/>
        </w:rPr>
        <w:t>2</w:t>
      </w:r>
      <w:r w:rsidR="00821643">
        <w:rPr>
          <w:rFonts w:ascii="Times New Roman" w:hAnsi="Times New Roman"/>
          <w:sz w:val="24"/>
          <w:szCs w:val="24"/>
        </w:rPr>
        <w:t>3</w:t>
      </w:r>
      <w:r w:rsidR="00FA680D">
        <w:rPr>
          <w:rFonts w:ascii="Times New Roman" w:hAnsi="Times New Roman"/>
          <w:sz w:val="24"/>
          <w:szCs w:val="24"/>
        </w:rPr>
        <w:t xml:space="preserve"> on Sihtasu</w:t>
      </w:r>
      <w:r>
        <w:rPr>
          <w:rFonts w:ascii="Times New Roman" w:hAnsi="Times New Roman"/>
          <w:sz w:val="24"/>
          <w:szCs w:val="24"/>
        </w:rPr>
        <w:t>tusel Eesti Filmi Instituut</w:t>
      </w:r>
      <w:r w:rsidR="00247DE5">
        <w:rPr>
          <w:rFonts w:ascii="Times New Roman" w:hAnsi="Times New Roman"/>
          <w:sz w:val="24"/>
          <w:szCs w:val="24"/>
        </w:rPr>
        <w:t xml:space="preserve"> 2022. aasta toetusest (leping nr </w:t>
      </w:r>
      <w:r w:rsidR="00247DE5" w:rsidRPr="00247DE5">
        <w:rPr>
          <w:rFonts w:ascii="Times New Roman" w:hAnsi="Times New Roman"/>
          <w:sz w:val="24"/>
          <w:szCs w:val="24"/>
        </w:rPr>
        <w:t>7-18/4301-2</w:t>
      </w:r>
      <w:r w:rsidR="00247DE5">
        <w:rPr>
          <w:rFonts w:ascii="Times New Roman" w:hAnsi="Times New Roman"/>
          <w:sz w:val="24"/>
          <w:szCs w:val="24"/>
        </w:rPr>
        <w:t xml:space="preserve">) vabad vahendid ammendatud ja </w:t>
      </w:r>
      <w:r>
        <w:rPr>
          <w:rFonts w:ascii="Times New Roman" w:hAnsi="Times New Roman"/>
          <w:sz w:val="24"/>
          <w:szCs w:val="24"/>
        </w:rPr>
        <w:t>20</w:t>
      </w:r>
      <w:r w:rsidR="00FA6CD1">
        <w:rPr>
          <w:rFonts w:ascii="Times New Roman" w:hAnsi="Times New Roman"/>
          <w:sz w:val="24"/>
          <w:szCs w:val="24"/>
        </w:rPr>
        <w:t>2</w:t>
      </w:r>
      <w:r w:rsidR="00821643">
        <w:rPr>
          <w:rFonts w:ascii="Times New Roman" w:hAnsi="Times New Roman"/>
          <w:sz w:val="24"/>
          <w:szCs w:val="24"/>
        </w:rPr>
        <w:t>3</w:t>
      </w:r>
      <w:r w:rsidR="00FA680D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 xml:space="preserve">asta toetusest (leping nr </w:t>
      </w:r>
      <w:r w:rsidR="00362627" w:rsidRPr="00362627">
        <w:rPr>
          <w:rFonts w:ascii="Times New Roman" w:hAnsi="Times New Roman"/>
          <w:sz w:val="24"/>
          <w:szCs w:val="24"/>
        </w:rPr>
        <w:t>7-18/4</w:t>
      </w:r>
      <w:r w:rsidR="00821643">
        <w:rPr>
          <w:rFonts w:ascii="Times New Roman" w:hAnsi="Times New Roman"/>
          <w:sz w:val="24"/>
          <w:szCs w:val="24"/>
        </w:rPr>
        <w:t>749</w:t>
      </w:r>
      <w:r w:rsidR="00362627" w:rsidRPr="00362627">
        <w:rPr>
          <w:rFonts w:ascii="Times New Roman" w:hAnsi="Times New Roman"/>
          <w:sz w:val="24"/>
          <w:szCs w:val="24"/>
        </w:rPr>
        <w:t>-2</w:t>
      </w:r>
      <w:r w:rsidR="00FA680D">
        <w:rPr>
          <w:rFonts w:ascii="Times New Roman" w:hAnsi="Times New Roman"/>
          <w:sz w:val="24"/>
          <w:szCs w:val="24"/>
        </w:rPr>
        <w:t xml:space="preserve">) realiseerimata </w:t>
      </w:r>
      <w:r w:rsidR="0056650F">
        <w:rPr>
          <w:rFonts w:ascii="Times New Roman" w:hAnsi="Times New Roman"/>
          <w:b/>
          <w:sz w:val="24"/>
          <w:szCs w:val="24"/>
        </w:rPr>
        <w:t>2 255 895</w:t>
      </w:r>
      <w:r w:rsidR="0004446B">
        <w:rPr>
          <w:rFonts w:ascii="Times New Roman" w:hAnsi="Times New Roman"/>
          <w:b/>
          <w:sz w:val="24"/>
          <w:szCs w:val="24"/>
        </w:rPr>
        <w:t>,38</w:t>
      </w:r>
      <w:r w:rsidR="00FA680D" w:rsidRPr="006E7DAF">
        <w:rPr>
          <w:rFonts w:ascii="Times New Roman" w:hAnsi="Times New Roman"/>
          <w:b/>
          <w:sz w:val="24"/>
          <w:szCs w:val="24"/>
        </w:rPr>
        <w:t xml:space="preserve">  (</w:t>
      </w:r>
      <w:r w:rsidR="00362627">
        <w:rPr>
          <w:rFonts w:ascii="Times New Roman" w:hAnsi="Times New Roman"/>
          <w:b/>
          <w:sz w:val="24"/>
          <w:szCs w:val="24"/>
        </w:rPr>
        <w:t xml:space="preserve">kaks miljonit </w:t>
      </w:r>
      <w:r w:rsidR="0004446B">
        <w:rPr>
          <w:rFonts w:ascii="Times New Roman" w:hAnsi="Times New Roman"/>
          <w:b/>
          <w:sz w:val="24"/>
          <w:szCs w:val="24"/>
        </w:rPr>
        <w:t>kakssada</w:t>
      </w:r>
      <w:r w:rsidR="001D7BE8">
        <w:rPr>
          <w:rFonts w:ascii="Times New Roman" w:hAnsi="Times New Roman"/>
          <w:b/>
          <w:sz w:val="24"/>
          <w:szCs w:val="24"/>
        </w:rPr>
        <w:t xml:space="preserve"> viis</w:t>
      </w:r>
      <w:r w:rsidR="00362627">
        <w:rPr>
          <w:rFonts w:ascii="Times New Roman" w:hAnsi="Times New Roman"/>
          <w:b/>
          <w:sz w:val="24"/>
          <w:szCs w:val="24"/>
        </w:rPr>
        <w:t xml:space="preserve">kümmend </w:t>
      </w:r>
      <w:r w:rsidR="00D3099B">
        <w:rPr>
          <w:rFonts w:ascii="Times New Roman" w:hAnsi="Times New Roman"/>
          <w:b/>
          <w:sz w:val="24"/>
          <w:szCs w:val="24"/>
        </w:rPr>
        <w:t xml:space="preserve">viis </w:t>
      </w:r>
      <w:r w:rsidR="00362627">
        <w:rPr>
          <w:rFonts w:ascii="Times New Roman" w:hAnsi="Times New Roman"/>
          <w:b/>
          <w:sz w:val="24"/>
          <w:szCs w:val="24"/>
        </w:rPr>
        <w:t xml:space="preserve">tuhat kaheksasada üheksakümmend </w:t>
      </w:r>
      <w:r w:rsidR="00B60F02">
        <w:rPr>
          <w:rFonts w:ascii="Times New Roman" w:hAnsi="Times New Roman"/>
          <w:b/>
          <w:sz w:val="24"/>
          <w:szCs w:val="24"/>
        </w:rPr>
        <w:t>viis</w:t>
      </w:r>
      <w:r w:rsidR="00362627">
        <w:rPr>
          <w:rFonts w:ascii="Times New Roman" w:hAnsi="Times New Roman"/>
          <w:b/>
          <w:sz w:val="24"/>
          <w:szCs w:val="24"/>
        </w:rPr>
        <w:t xml:space="preserve"> koma </w:t>
      </w:r>
      <w:r w:rsidR="00B60F02">
        <w:rPr>
          <w:rFonts w:ascii="Times New Roman" w:hAnsi="Times New Roman"/>
          <w:b/>
          <w:sz w:val="24"/>
          <w:szCs w:val="24"/>
        </w:rPr>
        <w:t>kolmkümmend kaheksa</w:t>
      </w:r>
      <w:r w:rsidR="00FA680D" w:rsidRPr="006E7DAF">
        <w:rPr>
          <w:rFonts w:ascii="Times New Roman" w:hAnsi="Times New Roman"/>
          <w:b/>
          <w:sz w:val="24"/>
          <w:szCs w:val="24"/>
        </w:rPr>
        <w:t>) eurot</w:t>
      </w:r>
      <w:r w:rsidR="00FA68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2627">
        <w:rPr>
          <w:rFonts w:ascii="Times New Roman" w:hAnsi="Times New Roman"/>
          <w:sz w:val="24"/>
          <w:szCs w:val="24"/>
        </w:rPr>
        <w:t xml:space="preserve">mis on </w:t>
      </w:r>
      <w:r w:rsidR="00291D26">
        <w:rPr>
          <w:rFonts w:ascii="Times New Roman" w:hAnsi="Times New Roman"/>
          <w:sz w:val="24"/>
          <w:szCs w:val="24"/>
        </w:rPr>
        <w:t>kassaline</w:t>
      </w:r>
      <w:r w:rsidR="00362627">
        <w:rPr>
          <w:rFonts w:ascii="Times New Roman" w:hAnsi="Times New Roman"/>
          <w:sz w:val="24"/>
          <w:szCs w:val="24"/>
        </w:rPr>
        <w:t xml:space="preserve"> jääk. Tinglike kohustustega (otsustega) on sellest kaetud summas </w:t>
      </w:r>
      <w:r w:rsidR="00A15964">
        <w:rPr>
          <w:rFonts w:ascii="Times New Roman" w:hAnsi="Times New Roman"/>
          <w:b/>
          <w:bCs/>
          <w:sz w:val="24"/>
          <w:szCs w:val="24"/>
        </w:rPr>
        <w:t>2 152 979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B764D">
        <w:rPr>
          <w:rFonts w:ascii="Times New Roman" w:hAnsi="Times New Roman"/>
          <w:b/>
          <w:bCs/>
          <w:sz w:val="24"/>
          <w:szCs w:val="24"/>
        </w:rPr>
        <w:t>kaks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 miljonit </w:t>
      </w:r>
      <w:r w:rsidR="005B764D">
        <w:rPr>
          <w:rFonts w:ascii="Times New Roman" w:hAnsi="Times New Roman"/>
          <w:b/>
          <w:bCs/>
          <w:sz w:val="24"/>
          <w:szCs w:val="24"/>
        </w:rPr>
        <w:t>ükssada viiskümmend kaks tuhat üheksasada seitsekümmend üheksa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) eurot. </w:t>
      </w:r>
      <w:r w:rsidR="00A53CEF">
        <w:rPr>
          <w:rFonts w:ascii="Times New Roman" w:hAnsi="Times New Roman"/>
          <w:sz w:val="24"/>
          <w:szCs w:val="24"/>
        </w:rPr>
        <w:t>Vaba jääk seisuga 31.12.202</w:t>
      </w:r>
      <w:r w:rsidR="00B261EB">
        <w:rPr>
          <w:rFonts w:ascii="Times New Roman" w:hAnsi="Times New Roman"/>
          <w:sz w:val="24"/>
          <w:szCs w:val="24"/>
        </w:rPr>
        <w:t>3</w:t>
      </w:r>
      <w:r w:rsidR="00A53CEF">
        <w:rPr>
          <w:rFonts w:ascii="Times New Roman" w:hAnsi="Times New Roman"/>
          <w:sz w:val="24"/>
          <w:szCs w:val="24"/>
        </w:rPr>
        <w:t xml:space="preserve"> on summas </w:t>
      </w:r>
      <w:r w:rsidR="00A15964">
        <w:rPr>
          <w:rFonts w:ascii="Times New Roman" w:hAnsi="Times New Roman"/>
          <w:b/>
          <w:bCs/>
          <w:sz w:val="24"/>
          <w:szCs w:val="24"/>
        </w:rPr>
        <w:t>102 916,38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B764D">
        <w:rPr>
          <w:rFonts w:ascii="Times New Roman" w:hAnsi="Times New Roman"/>
          <w:b/>
          <w:bCs/>
          <w:sz w:val="24"/>
          <w:szCs w:val="24"/>
        </w:rPr>
        <w:t>ükssada kaks tuhat üheksasada kuusteist koma kolmkümmend kaheksa</w:t>
      </w:r>
      <w:r w:rsidR="00A53CEF">
        <w:rPr>
          <w:rFonts w:ascii="Times New Roman" w:hAnsi="Times New Roman"/>
          <w:b/>
          <w:bCs/>
          <w:sz w:val="24"/>
          <w:szCs w:val="24"/>
        </w:rPr>
        <w:t>) eurot</w:t>
      </w:r>
      <w:r w:rsidR="00362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mida kavatsetakse kasutada 20</w:t>
      </w:r>
      <w:r w:rsidR="00FA6CD1">
        <w:rPr>
          <w:rFonts w:ascii="Times New Roman" w:hAnsi="Times New Roman"/>
          <w:sz w:val="24"/>
          <w:szCs w:val="24"/>
        </w:rPr>
        <w:t>2</w:t>
      </w:r>
      <w:r w:rsidR="00B261EB">
        <w:rPr>
          <w:rFonts w:ascii="Times New Roman" w:hAnsi="Times New Roman"/>
          <w:sz w:val="24"/>
          <w:szCs w:val="24"/>
        </w:rPr>
        <w:t>4</w:t>
      </w:r>
      <w:r w:rsidR="00FA680D">
        <w:rPr>
          <w:rFonts w:ascii="Times New Roman" w:hAnsi="Times New Roman"/>
          <w:sz w:val="24"/>
          <w:szCs w:val="24"/>
        </w:rPr>
        <w:t>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FA680D">
        <w:rPr>
          <w:rFonts w:ascii="Times New Roman" w:hAnsi="Times New Roman"/>
          <w:sz w:val="24"/>
          <w:szCs w:val="24"/>
        </w:rPr>
        <w:t>aastal alljä</w:t>
      </w:r>
      <w:r w:rsidR="00FA680D" w:rsidRPr="009E1500">
        <w:rPr>
          <w:rFonts w:ascii="Times New Roman" w:hAnsi="Times New Roman"/>
          <w:sz w:val="24"/>
          <w:szCs w:val="24"/>
        </w:rPr>
        <w:t xml:space="preserve">rgnevalt: </w:t>
      </w:r>
    </w:p>
    <w:p w14:paraId="5CB0B8D5" w14:textId="77777777" w:rsidR="00FA680D" w:rsidRDefault="00FA680D" w:rsidP="00FA680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3CA4" w14:textId="49481FF0" w:rsidR="009C2E0B" w:rsidRPr="0038133D" w:rsidRDefault="00FA6CD1" w:rsidP="0038133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PT"/>
        </w:rPr>
        <w:t>Tootmine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69194F">
        <w:rPr>
          <w:rFonts w:ascii="Times New Roman" w:hAnsi="Times New Roman"/>
          <w:b/>
          <w:sz w:val="24"/>
          <w:szCs w:val="24"/>
          <w:lang w:val="pt-PT"/>
        </w:rPr>
        <w:t>–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A15964">
        <w:rPr>
          <w:rFonts w:ascii="Times New Roman" w:hAnsi="Times New Roman"/>
          <w:b/>
          <w:sz w:val="24"/>
          <w:szCs w:val="24"/>
          <w:lang w:val="pt-PT"/>
        </w:rPr>
        <w:t>83 631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eurot</w:t>
      </w:r>
    </w:p>
    <w:p w14:paraId="295814BE" w14:textId="191043EF" w:rsidR="009C2E0B" w:rsidRDefault="0038133D" w:rsidP="00FA6CD1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a. 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3</w:t>
      </w:r>
      <w:r w:rsidR="00C40B50" w:rsidRPr="00C40B50">
        <w:rPr>
          <w:rFonts w:ascii="Times New Roman" w:hAnsi="Times New Roman"/>
          <w:sz w:val="24"/>
          <w:szCs w:val="24"/>
        </w:rPr>
        <w:t>. a. realiseerimata vaba jäägist</w:t>
      </w:r>
      <w:r>
        <w:rPr>
          <w:rFonts w:ascii="Times New Roman" w:hAnsi="Times New Roman"/>
          <w:sz w:val="24"/>
          <w:szCs w:val="24"/>
        </w:rPr>
        <w:t xml:space="preserve"> mängufilmi</w:t>
      </w:r>
      <w:r w:rsidR="00FE282C">
        <w:rPr>
          <w:rFonts w:ascii="Times New Roman" w:hAnsi="Times New Roman"/>
          <w:sz w:val="24"/>
          <w:szCs w:val="24"/>
        </w:rPr>
        <w:t>dele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 w:rsidR="005B764D">
        <w:rPr>
          <w:rFonts w:ascii="Times New Roman" w:hAnsi="Times New Roman"/>
          <w:sz w:val="24"/>
          <w:szCs w:val="24"/>
        </w:rPr>
        <w:t xml:space="preserve">71 631 </w:t>
      </w:r>
      <w:r w:rsidRPr="005A4C65">
        <w:rPr>
          <w:rFonts w:ascii="Times New Roman" w:hAnsi="Times New Roman"/>
          <w:sz w:val="24"/>
          <w:szCs w:val="24"/>
        </w:rPr>
        <w:t>eurot</w:t>
      </w:r>
      <w:r>
        <w:rPr>
          <w:rFonts w:ascii="Times New Roman" w:hAnsi="Times New Roman"/>
          <w:sz w:val="24"/>
          <w:szCs w:val="24"/>
        </w:rPr>
        <w:t>.</w:t>
      </w:r>
    </w:p>
    <w:p w14:paraId="256E548F" w14:textId="6C111053" w:rsidR="0038133D" w:rsidRDefault="0038133D" w:rsidP="00C40B50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40B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3</w:t>
      </w:r>
      <w:r w:rsidR="00C40B50" w:rsidRPr="00C40B50">
        <w:rPr>
          <w:rFonts w:ascii="Times New Roman" w:hAnsi="Times New Roman"/>
          <w:sz w:val="24"/>
          <w:szCs w:val="24"/>
        </w:rPr>
        <w:t>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a. realiseerimata vaba jäägist</w:t>
      </w:r>
      <w:r>
        <w:rPr>
          <w:rFonts w:ascii="Times New Roman" w:hAnsi="Times New Roman"/>
          <w:sz w:val="24"/>
          <w:szCs w:val="24"/>
        </w:rPr>
        <w:t xml:space="preserve"> </w:t>
      </w:r>
      <w:r w:rsidR="00E91F15">
        <w:rPr>
          <w:rFonts w:ascii="Times New Roman" w:hAnsi="Times New Roman"/>
          <w:sz w:val="24"/>
          <w:szCs w:val="24"/>
        </w:rPr>
        <w:t>animafilmi</w:t>
      </w:r>
      <w:r w:rsidR="009339D2">
        <w:rPr>
          <w:rFonts w:ascii="Times New Roman" w:hAnsi="Times New Roman"/>
          <w:sz w:val="24"/>
          <w:szCs w:val="24"/>
        </w:rPr>
        <w:t>dele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 w:rsidR="009339D2">
        <w:rPr>
          <w:rFonts w:ascii="Times New Roman" w:hAnsi="Times New Roman"/>
          <w:sz w:val="24"/>
          <w:szCs w:val="24"/>
        </w:rPr>
        <w:t>12 000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77F1D2A8" w14:textId="77777777" w:rsidR="0038133D" w:rsidRPr="005A4C65" w:rsidRDefault="0038133D" w:rsidP="006960C5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03674" w14:textId="4606158C" w:rsidR="006B6969" w:rsidRDefault="0069194F" w:rsidP="006B6969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B2B">
        <w:rPr>
          <w:rFonts w:ascii="Times New Roman" w:hAnsi="Times New Roman"/>
          <w:b/>
          <w:color w:val="auto"/>
          <w:sz w:val="24"/>
          <w:szCs w:val="24"/>
        </w:rPr>
        <w:t>Filmipärand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51B2B">
        <w:rPr>
          <w:rFonts w:ascii="Times New Roman" w:hAnsi="Times New Roman"/>
          <w:b/>
          <w:color w:val="auto"/>
          <w:sz w:val="24"/>
          <w:szCs w:val="24"/>
        </w:rPr>
        <w:t>–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954EE">
        <w:rPr>
          <w:rFonts w:ascii="Times New Roman" w:hAnsi="Times New Roman"/>
          <w:b/>
          <w:color w:val="auto"/>
          <w:sz w:val="24"/>
          <w:szCs w:val="24"/>
          <w:lang w:val="fr-FR"/>
        </w:rPr>
        <w:t>19 285,38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 w:rsidR="00FA680D"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>eurot</w:t>
      </w:r>
      <w:proofErr w:type="spellEnd"/>
      <w:r w:rsidR="00FA680D" w:rsidRPr="00C51B2B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B6969"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4</w:t>
      </w:r>
      <w:r w:rsidR="006B6969">
        <w:rPr>
          <w:rFonts w:ascii="Times New Roman" w:hAnsi="Times New Roman"/>
          <w:sz w:val="24"/>
          <w:szCs w:val="24"/>
        </w:rPr>
        <w:t xml:space="preserve">. a. Eelarve korrigeerimisel eraldatakse </w:t>
      </w:r>
      <w:r w:rsidR="006B6969" w:rsidRPr="00C40B50">
        <w:rPr>
          <w:rFonts w:ascii="Times New Roman" w:hAnsi="Times New Roman"/>
          <w:sz w:val="24"/>
          <w:szCs w:val="24"/>
        </w:rPr>
        <w:t>202</w:t>
      </w:r>
      <w:r w:rsidR="00B261EB">
        <w:rPr>
          <w:rFonts w:ascii="Times New Roman" w:hAnsi="Times New Roman"/>
          <w:sz w:val="24"/>
          <w:szCs w:val="24"/>
        </w:rPr>
        <w:t>3</w:t>
      </w:r>
      <w:r w:rsidR="006B6969" w:rsidRPr="00C40B50">
        <w:rPr>
          <w:rFonts w:ascii="Times New Roman" w:hAnsi="Times New Roman"/>
          <w:sz w:val="24"/>
          <w:szCs w:val="24"/>
        </w:rPr>
        <w:t>.</w:t>
      </w:r>
      <w:r w:rsidR="006B6969">
        <w:rPr>
          <w:rFonts w:ascii="Times New Roman" w:hAnsi="Times New Roman"/>
          <w:sz w:val="24"/>
          <w:szCs w:val="24"/>
        </w:rPr>
        <w:t xml:space="preserve"> </w:t>
      </w:r>
      <w:r w:rsidR="006B6969" w:rsidRPr="00C40B50">
        <w:rPr>
          <w:rFonts w:ascii="Times New Roman" w:hAnsi="Times New Roman"/>
          <w:sz w:val="24"/>
          <w:szCs w:val="24"/>
        </w:rPr>
        <w:t>a. realiseerimata vaba jäägist</w:t>
      </w:r>
      <w:r w:rsidR="006B6969">
        <w:rPr>
          <w:rFonts w:ascii="Times New Roman" w:hAnsi="Times New Roman"/>
          <w:sz w:val="24"/>
          <w:szCs w:val="24"/>
        </w:rPr>
        <w:t xml:space="preserve"> </w:t>
      </w:r>
      <w:r w:rsidR="006B6969" w:rsidRPr="006B6969">
        <w:rPr>
          <w:rFonts w:ascii="Times New Roman" w:hAnsi="Times New Roman"/>
          <w:sz w:val="24"/>
          <w:szCs w:val="24"/>
        </w:rPr>
        <w:t>pärandi sihttoetus</w:t>
      </w:r>
      <w:r w:rsidR="006B6969">
        <w:rPr>
          <w:rFonts w:ascii="Times New Roman" w:hAnsi="Times New Roman"/>
          <w:sz w:val="24"/>
          <w:szCs w:val="24"/>
        </w:rPr>
        <w:t xml:space="preserve">tele </w:t>
      </w:r>
      <w:r w:rsidR="006B6969" w:rsidRPr="005A4C65">
        <w:rPr>
          <w:rFonts w:ascii="Times New Roman" w:hAnsi="Times New Roman"/>
          <w:sz w:val="24"/>
          <w:szCs w:val="24"/>
        </w:rPr>
        <w:t xml:space="preserve">kogusummas </w:t>
      </w:r>
      <w:r w:rsidR="00B954EE">
        <w:rPr>
          <w:rFonts w:ascii="Times New Roman" w:hAnsi="Times New Roman"/>
          <w:sz w:val="24"/>
          <w:szCs w:val="24"/>
        </w:rPr>
        <w:t>19 285,38</w:t>
      </w:r>
      <w:r w:rsidR="006B6969" w:rsidRPr="005A4C65">
        <w:rPr>
          <w:rFonts w:ascii="Times New Roman" w:hAnsi="Times New Roman"/>
          <w:sz w:val="24"/>
          <w:szCs w:val="24"/>
        </w:rPr>
        <w:t xml:space="preserve"> eurot</w:t>
      </w:r>
      <w:r w:rsidR="006B6969">
        <w:rPr>
          <w:rFonts w:ascii="Times New Roman" w:hAnsi="Times New Roman"/>
          <w:sz w:val="24"/>
          <w:szCs w:val="24"/>
        </w:rPr>
        <w:t>.</w:t>
      </w:r>
    </w:p>
    <w:p w14:paraId="1A591FC8" w14:textId="0BB5A396" w:rsidR="00FA680D" w:rsidRPr="00C40B50" w:rsidRDefault="00FA680D" w:rsidP="00C40B50">
      <w:pPr>
        <w:pStyle w:val="Body"/>
        <w:suppressAutoHyphens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824F307" w14:textId="77777777" w:rsidR="00CF24C2" w:rsidRDefault="00CF24C2" w:rsidP="00CF24C2">
      <w:pPr>
        <w:spacing w:after="120" w:line="20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6C8C364C" w14:textId="77777777" w:rsidR="00DB6C25" w:rsidRDefault="00DB6C25" w:rsidP="00CF24C2">
      <w:pPr>
        <w:spacing w:after="120" w:line="200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5A0BEAE2" w14:textId="77777777" w:rsidR="00DB6C25" w:rsidRPr="00DB6C25" w:rsidRDefault="00DB6C25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Edith Sepp</w:t>
      </w:r>
    </w:p>
    <w:p w14:paraId="163EC1E3" w14:textId="77777777" w:rsidR="00DB6C25" w:rsidRPr="00DB6C25" w:rsidRDefault="00DB6C25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Juhataja</w:t>
      </w:r>
    </w:p>
    <w:p w14:paraId="00A0D685" w14:textId="77777777" w:rsidR="00DB6C25" w:rsidRDefault="000C290B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DB6C25" w:rsidRPr="00DB6C25">
        <w:rPr>
          <w:rFonts w:ascii="Times New Roman" w:eastAsia="Times New Roman" w:hAnsi="Times New Roman" w:cs="Times New Roman"/>
          <w:sz w:val="24"/>
          <w:szCs w:val="24"/>
        </w:rPr>
        <w:t>Eesti Filmi Instituut</w:t>
      </w:r>
    </w:p>
    <w:p w14:paraId="35525082" w14:textId="77777777" w:rsidR="00FA680D" w:rsidRDefault="00FA680D" w:rsidP="004A4191">
      <w:pPr>
        <w:widowControl w:val="0"/>
        <w:autoSpaceDE w:val="0"/>
        <w:autoSpaceDN w:val="0"/>
        <w:adjustRightInd w:val="0"/>
        <w:spacing w:after="0" w:line="292" w:lineRule="exact"/>
        <w:ind w:left="851"/>
        <w:rPr>
          <w:rFonts w:ascii="Times New Roman" w:hAnsi="Times New Roman" w:cs="Times New Roman"/>
          <w:sz w:val="17"/>
          <w:szCs w:val="17"/>
        </w:rPr>
      </w:pPr>
    </w:p>
    <w:p w14:paraId="14DA055A" w14:textId="77777777" w:rsidR="007667BC" w:rsidRPr="00F34F77" w:rsidRDefault="007667BC" w:rsidP="006B696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41" w:rightFromText="141" w:vertAnchor="text" w:tblpY="1"/>
        <w:tblOverlap w:val="never"/>
        <w:tblW w:w="6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500"/>
        <w:gridCol w:w="2423"/>
      </w:tblGrid>
      <w:tr w:rsidR="00F34F77" w:rsidRPr="00F34F77" w14:paraId="2694FFEC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0F60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Eesti Filmi Instituut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7E26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Tel: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56B4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+372 627 6060</w:t>
            </w:r>
          </w:p>
        </w:tc>
      </w:tr>
      <w:tr w:rsidR="00F34F77" w:rsidRPr="00F34F77" w14:paraId="6BB3C6A0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D3FB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Uus 3, 10111 Tallinn, Eesti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31675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Faks: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14AEB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+372 627 6061</w:t>
            </w:r>
          </w:p>
        </w:tc>
      </w:tr>
      <w:tr w:rsidR="00F34F77" w:rsidRPr="00F34F77" w14:paraId="0D4D5112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DD3C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Reg. nr. 90000357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4366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E-mail: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A2F4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film@filmi.ee</w:t>
            </w:r>
          </w:p>
        </w:tc>
      </w:tr>
      <w:tr w:rsidR="00F34F77" w:rsidRPr="00F34F77" w14:paraId="41640A1B" w14:textId="77777777" w:rsidTr="006B7AC7">
        <w:trPr>
          <w:trHeight w:val="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DEA0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TP 011302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9E15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Web: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54C11" w14:textId="77777777" w:rsidR="00F34F77" w:rsidRPr="00F34F77" w:rsidRDefault="00467729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="00F34F77" w:rsidRPr="00F34F77">
                <w:rPr>
                  <w:rStyle w:val="Hperlink"/>
                  <w:rFonts w:ascii="Arial" w:hAnsi="Arial" w:cs="Arial"/>
                  <w:sz w:val="17"/>
                  <w:szCs w:val="17"/>
                </w:rPr>
                <w:t>www.filmi.ee</w:t>
              </w:r>
            </w:hyperlink>
            <w:r w:rsidR="00F34F77" w:rsidRPr="00F34F77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</w:tr>
    </w:tbl>
    <w:p w14:paraId="35E49729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  <w:r w:rsidRPr="00F34F77">
        <w:rPr>
          <w:rFonts w:ascii="Arial" w:hAnsi="Arial" w:cs="Arial"/>
          <w:sz w:val="17"/>
          <w:szCs w:val="17"/>
        </w:rPr>
        <w:t xml:space="preserve">   </w:t>
      </w:r>
      <w:r w:rsidRPr="00F34F77">
        <w:rPr>
          <w:rFonts w:ascii="Arial" w:hAnsi="Arial" w:cs="Arial"/>
          <w:sz w:val="17"/>
          <w:szCs w:val="17"/>
        </w:rPr>
        <w:br w:type="textWrapping" w:clear="all"/>
      </w:r>
    </w:p>
    <w:p w14:paraId="1D87C235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</w:p>
    <w:p w14:paraId="7C323B93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sz w:val="17"/>
          <w:szCs w:val="17"/>
        </w:rPr>
      </w:pPr>
      <w:r w:rsidRPr="00F34F77">
        <w:rPr>
          <w:rFonts w:ascii="Arial" w:hAnsi="Arial" w:cs="Arial"/>
          <w:sz w:val="17"/>
          <w:szCs w:val="17"/>
        </w:rPr>
        <w:t>Makse saaja: Rahandusministeerium</w:t>
      </w:r>
      <w:r w:rsidRPr="00F34F77">
        <w:rPr>
          <w:rFonts w:ascii="Arial" w:hAnsi="Arial" w:cs="Arial"/>
          <w:sz w:val="17"/>
          <w:szCs w:val="17"/>
        </w:rPr>
        <w:br/>
        <w:t xml:space="preserve">Viitenumber: 3500081759 </w:t>
      </w:r>
      <w:r w:rsidRPr="00F34F77">
        <w:rPr>
          <w:rFonts w:ascii="Arial" w:hAnsi="Arial" w:cs="Arial"/>
          <w:sz w:val="17"/>
          <w:szCs w:val="17"/>
        </w:rPr>
        <w:br/>
        <w:t xml:space="preserve">Pank: SEB Pank                           </w:t>
      </w:r>
      <w:r w:rsidRPr="00F34F77">
        <w:rPr>
          <w:rFonts w:ascii="Arial" w:hAnsi="Arial" w:cs="Arial"/>
          <w:sz w:val="17"/>
          <w:szCs w:val="17"/>
        </w:rPr>
        <w:br/>
        <w:t>IBAN: EE891010220034796011</w:t>
      </w:r>
    </w:p>
    <w:sectPr w:rsidR="00F34F77" w:rsidRPr="00F34F77">
      <w:headerReference w:type="default" r:id="rId9"/>
      <w:pgSz w:w="11900" w:h="16838"/>
      <w:pgMar w:top="1440" w:right="1340" w:bottom="383" w:left="680" w:header="708" w:footer="708" w:gutter="0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BCC7" w14:textId="77777777" w:rsidR="00DA2D6A" w:rsidRDefault="00DA2D6A" w:rsidP="00901EB9">
      <w:pPr>
        <w:spacing w:after="0" w:line="240" w:lineRule="auto"/>
      </w:pPr>
      <w:r>
        <w:separator/>
      </w:r>
    </w:p>
  </w:endnote>
  <w:endnote w:type="continuationSeparator" w:id="0">
    <w:p w14:paraId="528FA2CD" w14:textId="77777777" w:rsidR="00DA2D6A" w:rsidRDefault="00DA2D6A" w:rsidP="0090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AA0B" w14:textId="77777777" w:rsidR="00DA2D6A" w:rsidRDefault="00DA2D6A" w:rsidP="00901EB9">
      <w:pPr>
        <w:spacing w:after="0" w:line="240" w:lineRule="auto"/>
      </w:pPr>
      <w:r>
        <w:separator/>
      </w:r>
    </w:p>
  </w:footnote>
  <w:footnote w:type="continuationSeparator" w:id="0">
    <w:p w14:paraId="1CE1F88B" w14:textId="77777777" w:rsidR="00DA2D6A" w:rsidRDefault="00DA2D6A" w:rsidP="0090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60F1" w14:textId="77777777" w:rsidR="00C51B2B" w:rsidRDefault="00C51B2B">
    <w:pPr>
      <w:pStyle w:val="Pis"/>
    </w:pPr>
  </w:p>
  <w:p w14:paraId="0E23B168" w14:textId="77777777" w:rsidR="00C51B2B" w:rsidRDefault="00C51B2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19"/>
    <w:rsid w:val="0004446B"/>
    <w:rsid w:val="000C290B"/>
    <w:rsid w:val="001254B7"/>
    <w:rsid w:val="00156A59"/>
    <w:rsid w:val="001A144C"/>
    <w:rsid w:val="001A485F"/>
    <w:rsid w:val="001C488D"/>
    <w:rsid w:val="001D7BE8"/>
    <w:rsid w:val="001E2808"/>
    <w:rsid w:val="001F112F"/>
    <w:rsid w:val="002212BC"/>
    <w:rsid w:val="00247DE5"/>
    <w:rsid w:val="002518B4"/>
    <w:rsid w:val="00285A78"/>
    <w:rsid w:val="00291D26"/>
    <w:rsid w:val="00294C0F"/>
    <w:rsid w:val="002B5A75"/>
    <w:rsid w:val="002C4EF5"/>
    <w:rsid w:val="002E7B32"/>
    <w:rsid w:val="002F4E3B"/>
    <w:rsid w:val="00314978"/>
    <w:rsid w:val="00317A82"/>
    <w:rsid w:val="00342E7C"/>
    <w:rsid w:val="00351800"/>
    <w:rsid w:val="00362627"/>
    <w:rsid w:val="00371C3A"/>
    <w:rsid w:val="00374678"/>
    <w:rsid w:val="0038133D"/>
    <w:rsid w:val="00467729"/>
    <w:rsid w:val="004A4191"/>
    <w:rsid w:val="004C6B26"/>
    <w:rsid w:val="004F36DA"/>
    <w:rsid w:val="004F66F7"/>
    <w:rsid w:val="00505C8D"/>
    <w:rsid w:val="00525A47"/>
    <w:rsid w:val="0053578E"/>
    <w:rsid w:val="0056650F"/>
    <w:rsid w:val="00592A75"/>
    <w:rsid w:val="005A4C65"/>
    <w:rsid w:val="005B1AC7"/>
    <w:rsid w:val="005B764D"/>
    <w:rsid w:val="005C446E"/>
    <w:rsid w:val="005D6DCA"/>
    <w:rsid w:val="005E4D31"/>
    <w:rsid w:val="005F48F3"/>
    <w:rsid w:val="00610245"/>
    <w:rsid w:val="00637AA6"/>
    <w:rsid w:val="00651CA3"/>
    <w:rsid w:val="0065266D"/>
    <w:rsid w:val="00665183"/>
    <w:rsid w:val="0068432D"/>
    <w:rsid w:val="0069194F"/>
    <w:rsid w:val="006960C5"/>
    <w:rsid w:val="006B0D16"/>
    <w:rsid w:val="006B59AF"/>
    <w:rsid w:val="006B6969"/>
    <w:rsid w:val="006B7AC7"/>
    <w:rsid w:val="006E2B5F"/>
    <w:rsid w:val="006E7DAF"/>
    <w:rsid w:val="006F7297"/>
    <w:rsid w:val="006F7425"/>
    <w:rsid w:val="00704940"/>
    <w:rsid w:val="00704E30"/>
    <w:rsid w:val="00721645"/>
    <w:rsid w:val="007570A5"/>
    <w:rsid w:val="007667BC"/>
    <w:rsid w:val="007812AF"/>
    <w:rsid w:val="007D0080"/>
    <w:rsid w:val="007D1048"/>
    <w:rsid w:val="007D5B80"/>
    <w:rsid w:val="007E2DDF"/>
    <w:rsid w:val="00803DF9"/>
    <w:rsid w:val="00817AFD"/>
    <w:rsid w:val="00821643"/>
    <w:rsid w:val="008432E0"/>
    <w:rsid w:val="008543B3"/>
    <w:rsid w:val="00866159"/>
    <w:rsid w:val="008A5E05"/>
    <w:rsid w:val="008F0193"/>
    <w:rsid w:val="00901EB9"/>
    <w:rsid w:val="00914424"/>
    <w:rsid w:val="009339D2"/>
    <w:rsid w:val="00936905"/>
    <w:rsid w:val="00952A6D"/>
    <w:rsid w:val="00962521"/>
    <w:rsid w:val="0097522E"/>
    <w:rsid w:val="009761BE"/>
    <w:rsid w:val="00980912"/>
    <w:rsid w:val="00992F35"/>
    <w:rsid w:val="009A64E5"/>
    <w:rsid w:val="009C2E0B"/>
    <w:rsid w:val="009C3ABB"/>
    <w:rsid w:val="009E1500"/>
    <w:rsid w:val="009F5CF0"/>
    <w:rsid w:val="00A03B3E"/>
    <w:rsid w:val="00A15964"/>
    <w:rsid w:val="00A35213"/>
    <w:rsid w:val="00A53CEF"/>
    <w:rsid w:val="00A63AE1"/>
    <w:rsid w:val="00AC4FF9"/>
    <w:rsid w:val="00AD5DF7"/>
    <w:rsid w:val="00B261EB"/>
    <w:rsid w:val="00B447BE"/>
    <w:rsid w:val="00B44DC1"/>
    <w:rsid w:val="00B46EDA"/>
    <w:rsid w:val="00B60F02"/>
    <w:rsid w:val="00B954EE"/>
    <w:rsid w:val="00BA4677"/>
    <w:rsid w:val="00BB07BD"/>
    <w:rsid w:val="00BB5718"/>
    <w:rsid w:val="00BB5C00"/>
    <w:rsid w:val="00BC4519"/>
    <w:rsid w:val="00C15132"/>
    <w:rsid w:val="00C24D90"/>
    <w:rsid w:val="00C40B50"/>
    <w:rsid w:val="00C51B2B"/>
    <w:rsid w:val="00CA67CD"/>
    <w:rsid w:val="00CB1916"/>
    <w:rsid w:val="00CF24C2"/>
    <w:rsid w:val="00D3099B"/>
    <w:rsid w:val="00D5082C"/>
    <w:rsid w:val="00D54E67"/>
    <w:rsid w:val="00D57CD5"/>
    <w:rsid w:val="00DA2D6A"/>
    <w:rsid w:val="00DA4A84"/>
    <w:rsid w:val="00DB6BB4"/>
    <w:rsid w:val="00DB6C25"/>
    <w:rsid w:val="00DB6E8E"/>
    <w:rsid w:val="00DB71AC"/>
    <w:rsid w:val="00DC1B34"/>
    <w:rsid w:val="00DD4DB4"/>
    <w:rsid w:val="00E21C09"/>
    <w:rsid w:val="00E40479"/>
    <w:rsid w:val="00E73998"/>
    <w:rsid w:val="00E7709A"/>
    <w:rsid w:val="00E91F15"/>
    <w:rsid w:val="00EB5D52"/>
    <w:rsid w:val="00EC31F2"/>
    <w:rsid w:val="00EC37ED"/>
    <w:rsid w:val="00ED6BD9"/>
    <w:rsid w:val="00EE4282"/>
    <w:rsid w:val="00F34F77"/>
    <w:rsid w:val="00F80A86"/>
    <w:rsid w:val="00FA680D"/>
    <w:rsid w:val="00FA6CD1"/>
    <w:rsid w:val="00FA7FA8"/>
    <w:rsid w:val="00FE282C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5DB41"/>
  <w14:defaultImageDpi w14:val="0"/>
  <w15:docId w15:val="{501E6C29-B5D2-4218-8C5A-D8254A17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1EB9"/>
  </w:style>
  <w:style w:type="paragraph" w:styleId="Jalus">
    <w:name w:val="footer"/>
    <w:basedOn w:val="Normaallaad"/>
    <w:link w:val="JalusMrk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1EB9"/>
  </w:style>
  <w:style w:type="paragraph" w:styleId="Lihttekst">
    <w:name w:val="Plain Text"/>
    <w:basedOn w:val="Normaallaad"/>
    <w:link w:val="LihttekstMrk"/>
    <w:uiPriority w:val="99"/>
    <w:unhideWhenUsed/>
    <w:rsid w:val="0097522E"/>
    <w:pPr>
      <w:spacing w:after="0" w:line="240" w:lineRule="auto"/>
    </w:pPr>
    <w:rPr>
      <w:rFonts w:ascii="Times New Roman" w:eastAsiaTheme="minorHAnsi" w:hAnsi="Times New Roman"/>
      <w:szCs w:val="21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97522E"/>
    <w:rPr>
      <w:rFonts w:ascii="Times New Roman" w:eastAsiaTheme="minorHAnsi" w:hAnsi="Times New Roman"/>
      <w:szCs w:val="21"/>
      <w:lang w:eastAsia="en-US"/>
    </w:rPr>
  </w:style>
  <w:style w:type="paragraph" w:styleId="Vahedeta">
    <w:name w:val="No Spacing"/>
    <w:uiPriority w:val="1"/>
    <w:qFormat/>
    <w:rsid w:val="0097522E"/>
    <w:pPr>
      <w:spacing w:after="0" w:line="240" w:lineRule="auto"/>
    </w:pPr>
    <w:rPr>
      <w:rFonts w:eastAsiaTheme="minorHAnsi"/>
      <w:lang w:eastAsia="en-US"/>
    </w:rPr>
  </w:style>
  <w:style w:type="character" w:styleId="Hperlink">
    <w:name w:val="Hyperlink"/>
    <w:basedOn w:val="Liguvaikefont"/>
    <w:uiPriority w:val="99"/>
    <w:unhideWhenUsed/>
    <w:rsid w:val="00F34F77"/>
    <w:rPr>
      <w:color w:val="0563C1" w:themeColor="hyperlink"/>
      <w:u w:val="single"/>
    </w:rPr>
  </w:style>
  <w:style w:type="paragraph" w:customStyle="1" w:styleId="Body">
    <w:name w:val="Body"/>
    <w:rsid w:val="00FA680D"/>
    <w:pPr>
      <w:spacing w:line="25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2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A471-36E1-4B76-BA2E-49F5C70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</dc:creator>
  <cp:keywords/>
  <dc:description/>
  <cp:lastModifiedBy>Hanna Rea Leissoo</cp:lastModifiedBy>
  <cp:revision>30</cp:revision>
  <dcterms:created xsi:type="dcterms:W3CDTF">2024-02-22T10:23:00Z</dcterms:created>
  <dcterms:modified xsi:type="dcterms:W3CDTF">2024-03-01T07:26:00Z</dcterms:modified>
  <cp:contentStatus/>
</cp:coreProperties>
</file>